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25" w:rsidRPr="006C4BE5" w:rsidRDefault="001C7F44" w:rsidP="00EA008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6C4BE5">
        <w:rPr>
          <w:b/>
          <w:sz w:val="28"/>
          <w:szCs w:val="28"/>
        </w:rPr>
        <w:t xml:space="preserve">Перечень мероприятий для подключения </w:t>
      </w:r>
      <w:r w:rsidR="0017422C" w:rsidRPr="006C4BE5">
        <w:rPr>
          <w:b/>
          <w:sz w:val="28"/>
          <w:szCs w:val="28"/>
        </w:rPr>
        <w:t>ведомственной СЭД</w:t>
      </w:r>
      <w:r w:rsidR="00BD76AF" w:rsidRPr="006C4BE5">
        <w:rPr>
          <w:b/>
          <w:sz w:val="28"/>
          <w:szCs w:val="28"/>
        </w:rPr>
        <w:t> «Электронное ДЕЛО»</w:t>
      </w:r>
      <w:r w:rsidR="0017422C" w:rsidRPr="006C4BE5">
        <w:rPr>
          <w:b/>
          <w:sz w:val="28"/>
          <w:szCs w:val="28"/>
        </w:rPr>
        <w:t xml:space="preserve"> </w:t>
      </w:r>
      <w:r w:rsidRPr="006C4BE5">
        <w:rPr>
          <w:b/>
          <w:sz w:val="28"/>
          <w:szCs w:val="28"/>
        </w:rPr>
        <w:t>к СМДО</w:t>
      </w:r>
    </w:p>
    <w:p w:rsidR="00CB3325" w:rsidRPr="006C4BE5" w:rsidRDefault="00CB3325" w:rsidP="00EA0088">
      <w:pPr>
        <w:spacing w:line="276" w:lineRule="auto"/>
        <w:ind w:firstLine="567"/>
        <w:jc w:val="both"/>
        <w:rPr>
          <w:sz w:val="28"/>
          <w:szCs w:val="28"/>
        </w:rPr>
      </w:pPr>
    </w:p>
    <w:p w:rsidR="00E97D74" w:rsidRPr="006C4BE5" w:rsidRDefault="00E97D74" w:rsidP="000471B3">
      <w:pPr>
        <w:spacing w:after="120" w:line="276" w:lineRule="auto"/>
        <w:ind w:firstLine="56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>Для обеспечения взаимодействия</w:t>
      </w:r>
      <w:r w:rsidR="00F4387C" w:rsidRPr="006C4BE5">
        <w:rPr>
          <w:sz w:val="28"/>
          <w:szCs w:val="28"/>
        </w:rPr>
        <w:t xml:space="preserve"> </w:t>
      </w:r>
      <w:r w:rsidR="0017422C" w:rsidRPr="006C4BE5">
        <w:rPr>
          <w:sz w:val="28"/>
          <w:szCs w:val="28"/>
        </w:rPr>
        <w:t>СЭД «Электронное ДЕЛО</w:t>
      </w:r>
      <w:r w:rsidR="00F4387C" w:rsidRPr="006C4BE5">
        <w:rPr>
          <w:sz w:val="28"/>
          <w:szCs w:val="28"/>
        </w:rPr>
        <w:t xml:space="preserve">» с </w:t>
      </w:r>
      <w:r w:rsidR="0017422C" w:rsidRPr="006C4BE5">
        <w:rPr>
          <w:sz w:val="28"/>
          <w:szCs w:val="28"/>
        </w:rPr>
        <w:t>СМДО</w:t>
      </w:r>
      <w:r w:rsidRPr="006C4BE5">
        <w:rPr>
          <w:sz w:val="28"/>
          <w:szCs w:val="28"/>
        </w:rPr>
        <w:t xml:space="preserve"> необходимо выполнить следующие мероприятия:</w:t>
      </w:r>
    </w:p>
    <w:p w:rsidR="00F4387C" w:rsidRPr="006C4BE5" w:rsidRDefault="00F4387C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 xml:space="preserve">Установить и настроить СЭД </w:t>
      </w:r>
      <w:r w:rsidR="0017422C" w:rsidRPr="006C4BE5">
        <w:rPr>
          <w:sz w:val="28"/>
          <w:szCs w:val="28"/>
        </w:rPr>
        <w:t xml:space="preserve">«Электронное ДЕЛО» </w:t>
      </w:r>
      <w:r w:rsidRPr="006C4BE5">
        <w:rPr>
          <w:sz w:val="28"/>
          <w:szCs w:val="28"/>
        </w:rPr>
        <w:t>под условия документооборота вашего предприятия.</w:t>
      </w:r>
    </w:p>
    <w:p w:rsidR="00E97D74" w:rsidRPr="006C4BE5" w:rsidRDefault="0017422C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>О</w:t>
      </w:r>
      <w:r w:rsidR="009736BF" w:rsidRPr="006C4BE5">
        <w:rPr>
          <w:sz w:val="28"/>
          <w:szCs w:val="28"/>
        </w:rPr>
        <w:t>рганизоват</w:t>
      </w:r>
      <w:r w:rsidR="00EA6F44" w:rsidRPr="006C4BE5">
        <w:rPr>
          <w:sz w:val="28"/>
          <w:szCs w:val="28"/>
        </w:rPr>
        <w:t xml:space="preserve">ь </w:t>
      </w:r>
      <w:r w:rsidRPr="006C4BE5">
        <w:rPr>
          <w:sz w:val="28"/>
          <w:szCs w:val="28"/>
        </w:rPr>
        <w:t xml:space="preserve">с рабочего места пользователя, ответственного в дальнейшем за приемку и отправку документов по СМДО, </w:t>
      </w:r>
      <w:r w:rsidR="00CC40D7" w:rsidRPr="006C4BE5">
        <w:rPr>
          <w:sz w:val="28"/>
          <w:szCs w:val="28"/>
        </w:rPr>
        <w:t xml:space="preserve">доступ к услугам </w:t>
      </w:r>
      <w:r w:rsidR="00CC40D7" w:rsidRPr="006C4BE5">
        <w:rPr>
          <w:sz w:val="28"/>
          <w:szCs w:val="28"/>
        </w:rPr>
        <w:t>РУП «Национальный центр электронных услуг» (НЦЭУ)</w:t>
      </w:r>
      <w:r w:rsidR="00CC40D7" w:rsidRPr="006C4BE5">
        <w:rPr>
          <w:sz w:val="28"/>
          <w:szCs w:val="28"/>
        </w:rPr>
        <w:t>, включающий</w:t>
      </w:r>
      <w:r w:rsidR="00CC40D7" w:rsidRPr="006C4BE5">
        <w:rPr>
          <w:sz w:val="28"/>
          <w:szCs w:val="28"/>
        </w:rPr>
        <w:t xml:space="preserve"> </w:t>
      </w:r>
      <w:r w:rsidR="00A20A3E" w:rsidRPr="006C4BE5">
        <w:rPr>
          <w:sz w:val="28"/>
          <w:szCs w:val="28"/>
        </w:rPr>
        <w:t xml:space="preserve">выделенный </w:t>
      </w:r>
      <w:r w:rsidR="00CC40D7" w:rsidRPr="006C4BE5">
        <w:rPr>
          <w:sz w:val="28"/>
          <w:szCs w:val="28"/>
        </w:rPr>
        <w:t xml:space="preserve">канал связи </w:t>
      </w:r>
      <w:r w:rsidR="00CC40D7" w:rsidRPr="006C4BE5">
        <w:rPr>
          <w:color w:val="333333"/>
          <w:sz w:val="28"/>
          <w:szCs w:val="28"/>
          <w:shd w:val="clear" w:color="auto" w:fill="FFFFFF"/>
        </w:rPr>
        <w:t>в соответствии с Едиными техническими требованиями общегосударственной автоматизированной информационной системы</w:t>
      </w:r>
      <w:r w:rsidR="00CC40D7" w:rsidRPr="006C4BE5">
        <w:rPr>
          <w:color w:val="333333"/>
          <w:sz w:val="28"/>
          <w:szCs w:val="28"/>
          <w:shd w:val="clear" w:color="auto" w:fill="FFFFFF"/>
        </w:rPr>
        <w:t xml:space="preserve"> и </w:t>
      </w:r>
      <w:r w:rsidR="00CC40D7" w:rsidRPr="006C4BE5">
        <w:rPr>
          <w:color w:val="333333"/>
          <w:sz w:val="28"/>
          <w:szCs w:val="28"/>
          <w:shd w:val="clear" w:color="auto" w:fill="FFFFFF"/>
        </w:rPr>
        <w:t>защищённое соединение с использованием GSecTLS</w:t>
      </w:r>
      <w:r w:rsidR="00A20A3E" w:rsidRPr="006C4BE5">
        <w:rPr>
          <w:sz w:val="28"/>
          <w:szCs w:val="28"/>
        </w:rPr>
        <w:t xml:space="preserve"> </w:t>
      </w:r>
      <w:r w:rsidR="00986FBC" w:rsidRPr="006C4BE5">
        <w:rPr>
          <w:sz w:val="28"/>
          <w:szCs w:val="28"/>
        </w:rPr>
        <w:t>(</w:t>
      </w:r>
      <w:r w:rsidR="00986FBC" w:rsidRPr="006C4BE5">
        <w:rPr>
          <w:sz w:val="28"/>
          <w:szCs w:val="28"/>
          <w:lang w:val="en-US"/>
        </w:rPr>
        <w:t>url</w:t>
      </w:r>
      <w:r w:rsidR="00986FBC" w:rsidRPr="006C4BE5">
        <w:rPr>
          <w:sz w:val="28"/>
          <w:szCs w:val="28"/>
        </w:rPr>
        <w:t xml:space="preserve">-адрес: </w:t>
      </w:r>
      <w:hyperlink r:id="rId8" w:history="1">
        <w:r w:rsidR="006C101B" w:rsidRPr="006C4BE5">
          <w:rPr>
            <w:rStyle w:val="a4"/>
            <w:sz w:val="28"/>
            <w:szCs w:val="28"/>
          </w:rPr>
          <w:t>https://nces.by/service/smdo/</w:t>
        </w:r>
      </w:hyperlink>
      <w:r w:rsidR="000972C4" w:rsidRPr="006C4BE5">
        <w:rPr>
          <w:sz w:val="28"/>
          <w:szCs w:val="28"/>
        </w:rPr>
        <w:t>, пункт 2</w:t>
      </w:r>
      <w:r w:rsidR="00F91404" w:rsidRPr="006C4BE5">
        <w:rPr>
          <w:sz w:val="28"/>
          <w:szCs w:val="28"/>
        </w:rPr>
        <w:t xml:space="preserve"> под заголовком «Как получить услуги СМДО»</w:t>
      </w:r>
      <w:r w:rsidR="00986FBC" w:rsidRPr="006C4BE5">
        <w:rPr>
          <w:sz w:val="28"/>
          <w:szCs w:val="28"/>
        </w:rPr>
        <w:t>)</w:t>
      </w:r>
      <w:r w:rsidR="00EA6F44" w:rsidRPr="006C4BE5">
        <w:rPr>
          <w:sz w:val="28"/>
          <w:szCs w:val="28"/>
        </w:rPr>
        <w:t>.</w:t>
      </w:r>
    </w:p>
    <w:p w:rsidR="00EA6F44" w:rsidRPr="006C4BE5" w:rsidRDefault="00EA6F44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>Получить ключи электронной цифровой подписи (далее ЭЦП) в Республиканском удостоверяющем центре</w:t>
      </w:r>
      <w:r w:rsidR="00906BE0" w:rsidRPr="006C4BE5">
        <w:rPr>
          <w:sz w:val="28"/>
          <w:szCs w:val="28"/>
        </w:rPr>
        <w:t xml:space="preserve"> ГосСУОК</w:t>
      </w:r>
      <w:r w:rsidRPr="006C4BE5">
        <w:rPr>
          <w:sz w:val="28"/>
          <w:szCs w:val="28"/>
        </w:rPr>
        <w:t xml:space="preserve"> (далее РУЦ) для всех должностных лиц</w:t>
      </w:r>
      <w:r w:rsidR="00B63E5D" w:rsidRPr="006C4BE5">
        <w:rPr>
          <w:sz w:val="28"/>
          <w:szCs w:val="28"/>
        </w:rPr>
        <w:t>,</w:t>
      </w:r>
      <w:r w:rsidRPr="006C4BE5">
        <w:rPr>
          <w:sz w:val="28"/>
          <w:szCs w:val="28"/>
        </w:rPr>
        <w:t xml:space="preserve"> имеющих право подписи</w:t>
      </w:r>
      <w:r w:rsidR="00B63E5D" w:rsidRPr="006C4BE5">
        <w:rPr>
          <w:sz w:val="28"/>
          <w:szCs w:val="28"/>
        </w:rPr>
        <w:t xml:space="preserve"> документов</w:t>
      </w:r>
      <w:r w:rsidR="00A20A3E" w:rsidRPr="006C4BE5">
        <w:rPr>
          <w:sz w:val="28"/>
          <w:szCs w:val="28"/>
        </w:rPr>
        <w:t xml:space="preserve"> (</w:t>
      </w:r>
      <w:r w:rsidR="00A20A3E" w:rsidRPr="006C4BE5">
        <w:rPr>
          <w:sz w:val="28"/>
          <w:szCs w:val="28"/>
          <w:lang w:val="en-US"/>
        </w:rPr>
        <w:t>url</w:t>
      </w:r>
      <w:r w:rsidR="00A20A3E" w:rsidRPr="006C4BE5">
        <w:rPr>
          <w:sz w:val="28"/>
          <w:szCs w:val="28"/>
        </w:rPr>
        <w:t xml:space="preserve">-адрес: </w:t>
      </w:r>
      <w:hyperlink r:id="rId9" w:history="1">
        <w:r w:rsidR="006C101B" w:rsidRPr="006C4BE5">
          <w:rPr>
            <w:rStyle w:val="a4"/>
            <w:sz w:val="28"/>
            <w:szCs w:val="28"/>
          </w:rPr>
          <w:t>https://nces.by/service/smdo/</w:t>
        </w:r>
      </w:hyperlink>
      <w:r w:rsidR="000972C4" w:rsidRPr="006C4BE5">
        <w:rPr>
          <w:sz w:val="28"/>
          <w:szCs w:val="28"/>
        </w:rPr>
        <w:t>,</w:t>
      </w:r>
      <w:r w:rsidR="00A20A3E" w:rsidRPr="006C4BE5">
        <w:rPr>
          <w:sz w:val="28"/>
          <w:szCs w:val="28"/>
        </w:rPr>
        <w:t xml:space="preserve"> </w:t>
      </w:r>
      <w:r w:rsidR="000972C4" w:rsidRPr="006C4BE5">
        <w:rPr>
          <w:sz w:val="28"/>
          <w:szCs w:val="28"/>
        </w:rPr>
        <w:t>пункт 3</w:t>
      </w:r>
      <w:r w:rsidR="00F91404" w:rsidRPr="006C4BE5">
        <w:rPr>
          <w:sz w:val="28"/>
          <w:szCs w:val="28"/>
        </w:rPr>
        <w:t xml:space="preserve"> под заголовком «Как получить услуги СМДО»</w:t>
      </w:r>
      <w:r w:rsidR="00A20A3E" w:rsidRPr="006C4BE5">
        <w:rPr>
          <w:sz w:val="28"/>
          <w:szCs w:val="28"/>
        </w:rPr>
        <w:t>)</w:t>
      </w:r>
      <w:r w:rsidR="00F4387C" w:rsidRPr="006C4BE5">
        <w:rPr>
          <w:sz w:val="28"/>
          <w:szCs w:val="28"/>
        </w:rPr>
        <w:t>.</w:t>
      </w:r>
    </w:p>
    <w:p w:rsidR="009736BF" w:rsidRPr="006C4BE5" w:rsidRDefault="009736B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 xml:space="preserve">Направить в НЦЭУ </w:t>
      </w:r>
      <w:r w:rsidR="00B440EB" w:rsidRPr="006C4BE5">
        <w:rPr>
          <w:sz w:val="28"/>
          <w:szCs w:val="28"/>
        </w:rPr>
        <w:t>е-</w:t>
      </w:r>
      <w:r w:rsidRPr="006C4BE5">
        <w:rPr>
          <w:sz w:val="28"/>
          <w:szCs w:val="28"/>
        </w:rPr>
        <w:t xml:space="preserve">заявку </w:t>
      </w:r>
      <w:r w:rsidR="002F3396" w:rsidRPr="006C4BE5">
        <w:rPr>
          <w:sz w:val="28"/>
          <w:szCs w:val="28"/>
        </w:rPr>
        <w:t xml:space="preserve">установленного образца </w:t>
      </w:r>
      <w:r w:rsidRPr="006C4BE5">
        <w:rPr>
          <w:sz w:val="28"/>
          <w:szCs w:val="28"/>
        </w:rPr>
        <w:t xml:space="preserve">на подключение ведомственной СЭД к СМДО </w:t>
      </w:r>
      <w:r w:rsidR="002F3396" w:rsidRPr="006C4BE5">
        <w:rPr>
          <w:sz w:val="28"/>
          <w:szCs w:val="28"/>
        </w:rPr>
        <w:t>(</w:t>
      </w:r>
      <w:r w:rsidR="000972C4" w:rsidRPr="006C4BE5">
        <w:rPr>
          <w:sz w:val="28"/>
          <w:szCs w:val="28"/>
          <w:lang w:val="en-US"/>
        </w:rPr>
        <w:t>url</w:t>
      </w:r>
      <w:r w:rsidR="000972C4" w:rsidRPr="006C4BE5">
        <w:rPr>
          <w:sz w:val="28"/>
          <w:szCs w:val="28"/>
        </w:rPr>
        <w:t xml:space="preserve">-адрес: </w:t>
      </w:r>
      <w:hyperlink r:id="rId10" w:history="1">
        <w:r w:rsidR="006C101B" w:rsidRPr="006C4BE5">
          <w:rPr>
            <w:rStyle w:val="a4"/>
            <w:sz w:val="28"/>
            <w:szCs w:val="28"/>
          </w:rPr>
          <w:t>https://nces.by/service/smdo/</w:t>
        </w:r>
      </w:hyperlink>
      <w:r w:rsidR="002F3396" w:rsidRPr="006C4BE5">
        <w:rPr>
          <w:sz w:val="28"/>
          <w:szCs w:val="28"/>
        </w:rPr>
        <w:t xml:space="preserve">, пункт </w:t>
      </w:r>
      <w:r w:rsidR="000972C4" w:rsidRPr="006C4BE5">
        <w:rPr>
          <w:sz w:val="28"/>
          <w:szCs w:val="28"/>
        </w:rPr>
        <w:t>4</w:t>
      </w:r>
      <w:r w:rsidR="00F91404" w:rsidRPr="006C4BE5">
        <w:rPr>
          <w:sz w:val="28"/>
          <w:szCs w:val="28"/>
        </w:rPr>
        <w:t xml:space="preserve"> под заголовком «Как получить услуги СМДО»</w:t>
      </w:r>
      <w:r w:rsidR="001B5CAA" w:rsidRPr="006C4BE5">
        <w:rPr>
          <w:sz w:val="28"/>
          <w:szCs w:val="28"/>
        </w:rPr>
        <w:t>)</w:t>
      </w:r>
      <w:r w:rsidR="00B63E5D" w:rsidRPr="006C4BE5">
        <w:rPr>
          <w:sz w:val="28"/>
          <w:szCs w:val="28"/>
        </w:rPr>
        <w:t>.</w:t>
      </w:r>
    </w:p>
    <w:p w:rsidR="009736BF" w:rsidRPr="006C4BE5" w:rsidRDefault="009736B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bCs/>
          <w:sz w:val="28"/>
          <w:szCs w:val="28"/>
        </w:rPr>
        <w:t xml:space="preserve">Заключить договор с НЦЭУ на оказание электронной услуги по подключению </w:t>
      </w:r>
      <w:r w:rsidR="00B63E5D" w:rsidRPr="006C4BE5">
        <w:rPr>
          <w:bCs/>
          <w:sz w:val="28"/>
          <w:szCs w:val="28"/>
        </w:rPr>
        <w:t>В</w:t>
      </w:r>
      <w:r w:rsidRPr="006C4BE5">
        <w:rPr>
          <w:bCs/>
          <w:sz w:val="28"/>
          <w:szCs w:val="28"/>
        </w:rPr>
        <w:t>СЭД к СМДО</w:t>
      </w:r>
      <w:r w:rsidR="00EA6F44" w:rsidRPr="006C4BE5">
        <w:rPr>
          <w:bCs/>
          <w:sz w:val="28"/>
          <w:szCs w:val="28"/>
        </w:rPr>
        <w:t>.</w:t>
      </w:r>
    </w:p>
    <w:p w:rsidR="009736BF" w:rsidRPr="006C4BE5" w:rsidRDefault="009736B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bCs/>
          <w:sz w:val="28"/>
          <w:szCs w:val="28"/>
        </w:rPr>
      </w:pPr>
      <w:r w:rsidRPr="006C4BE5">
        <w:rPr>
          <w:bCs/>
          <w:sz w:val="28"/>
          <w:szCs w:val="28"/>
        </w:rPr>
        <w:t>Получить в НЦЭУ настроечные реквиз</w:t>
      </w:r>
      <w:r w:rsidR="00EA6F44" w:rsidRPr="006C4BE5">
        <w:rPr>
          <w:bCs/>
          <w:sz w:val="28"/>
          <w:szCs w:val="28"/>
        </w:rPr>
        <w:t>иты для подключения СЭД к СМДО</w:t>
      </w:r>
      <w:r w:rsidR="00F201B7" w:rsidRPr="006C4BE5">
        <w:rPr>
          <w:bCs/>
          <w:sz w:val="28"/>
          <w:szCs w:val="28"/>
        </w:rPr>
        <w:t xml:space="preserve"> (</w:t>
      </w:r>
      <w:r w:rsidR="00E11665" w:rsidRPr="006C4BE5">
        <w:rPr>
          <w:bCs/>
          <w:sz w:val="28"/>
          <w:szCs w:val="28"/>
        </w:rPr>
        <w:t xml:space="preserve">заказ в личном кабинете </w:t>
      </w:r>
      <w:hyperlink r:id="rId11" w:history="1">
        <w:r w:rsidR="00E11665" w:rsidRPr="006C4BE5">
          <w:rPr>
            <w:rStyle w:val="a4"/>
            <w:bCs/>
            <w:sz w:val="28"/>
            <w:szCs w:val="28"/>
          </w:rPr>
          <w:t>https://e-pasluga.by/</w:t>
        </w:r>
      </w:hyperlink>
      <w:r w:rsidR="00E11665" w:rsidRPr="006C4BE5">
        <w:rPr>
          <w:bCs/>
          <w:sz w:val="28"/>
          <w:szCs w:val="28"/>
        </w:rPr>
        <w:t xml:space="preserve"> </w:t>
      </w:r>
      <w:r w:rsidR="00E11665" w:rsidRPr="006C4BE5">
        <w:rPr>
          <w:bCs/>
          <w:sz w:val="28"/>
          <w:szCs w:val="28"/>
        </w:rPr>
        <w:t>услуги 9.17 (9.17.1)</w:t>
      </w:r>
      <w:r w:rsidR="00F201B7" w:rsidRPr="006C4BE5">
        <w:rPr>
          <w:bCs/>
          <w:sz w:val="28"/>
          <w:szCs w:val="28"/>
        </w:rPr>
        <w:t>)</w:t>
      </w:r>
      <w:r w:rsidR="00EA6F44" w:rsidRPr="006C4BE5">
        <w:rPr>
          <w:bCs/>
          <w:sz w:val="28"/>
          <w:szCs w:val="28"/>
        </w:rPr>
        <w:t>.</w:t>
      </w:r>
    </w:p>
    <w:p w:rsidR="009736BF" w:rsidRPr="006C4BE5" w:rsidRDefault="00A361A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bCs/>
          <w:sz w:val="28"/>
          <w:szCs w:val="28"/>
        </w:rPr>
        <w:t>У</w:t>
      </w:r>
      <w:r w:rsidR="002F3396" w:rsidRPr="006C4BE5">
        <w:rPr>
          <w:bCs/>
          <w:sz w:val="28"/>
          <w:szCs w:val="28"/>
        </w:rPr>
        <w:t xml:space="preserve">становить </w:t>
      </w:r>
      <w:r w:rsidR="002C2C4B" w:rsidRPr="006C4BE5">
        <w:rPr>
          <w:bCs/>
          <w:sz w:val="28"/>
          <w:szCs w:val="28"/>
        </w:rPr>
        <w:t>на компьютер пользователя</w:t>
      </w:r>
      <w:r w:rsidR="002C2C4B" w:rsidRPr="006C4BE5">
        <w:rPr>
          <w:sz w:val="28"/>
          <w:szCs w:val="28"/>
        </w:rPr>
        <w:t>, ответственного в дальнейшем за приемку и отправку документов по СМДО,</w:t>
      </w:r>
      <w:r w:rsidR="002C2C4B" w:rsidRPr="006C4BE5">
        <w:rPr>
          <w:bCs/>
          <w:sz w:val="28"/>
          <w:szCs w:val="28"/>
        </w:rPr>
        <w:t xml:space="preserve"> </w:t>
      </w:r>
      <w:r w:rsidR="00465FD1" w:rsidRPr="006C4BE5">
        <w:rPr>
          <w:bCs/>
          <w:sz w:val="28"/>
          <w:szCs w:val="28"/>
        </w:rPr>
        <w:t>интеграционное программное обеспечение «Электронное ДЕЛО-СМДО» (далее – ИПО</w:t>
      </w:r>
      <w:r w:rsidR="00771FE0" w:rsidRPr="006C4BE5">
        <w:rPr>
          <w:bCs/>
          <w:sz w:val="28"/>
          <w:szCs w:val="28"/>
        </w:rPr>
        <w:t>_СМДО</w:t>
      </w:r>
      <w:r w:rsidR="00465FD1" w:rsidRPr="006C4BE5">
        <w:rPr>
          <w:bCs/>
          <w:sz w:val="28"/>
          <w:szCs w:val="28"/>
        </w:rPr>
        <w:t>)</w:t>
      </w:r>
      <w:r w:rsidR="00340BE7" w:rsidRPr="006C4BE5">
        <w:rPr>
          <w:bCs/>
          <w:sz w:val="28"/>
          <w:szCs w:val="28"/>
        </w:rPr>
        <w:t xml:space="preserve"> (</w:t>
      </w:r>
      <w:r w:rsidR="00340BE7" w:rsidRPr="006C4BE5">
        <w:rPr>
          <w:sz w:val="28"/>
          <w:szCs w:val="28"/>
          <w:lang w:val="en-US"/>
        </w:rPr>
        <w:t>url</w:t>
      </w:r>
      <w:r w:rsidR="00340BE7" w:rsidRPr="006C4BE5">
        <w:rPr>
          <w:sz w:val="28"/>
          <w:szCs w:val="28"/>
        </w:rPr>
        <w:t>-адрес:</w:t>
      </w:r>
      <w:r w:rsidR="00340BE7" w:rsidRPr="006C4BE5">
        <w:rPr>
          <w:sz w:val="28"/>
          <w:szCs w:val="28"/>
        </w:rPr>
        <w:t xml:space="preserve"> </w:t>
      </w:r>
      <w:hyperlink r:id="rId12" w:history="1">
        <w:r w:rsidR="005F06ED" w:rsidRPr="006C4BE5">
          <w:rPr>
            <w:rStyle w:val="a4"/>
            <w:sz w:val="28"/>
            <w:szCs w:val="28"/>
          </w:rPr>
          <w:t>https://www.e-office.by/index.php/produkty/smdo</w:t>
        </w:r>
      </w:hyperlink>
      <w:r w:rsidR="005F06ED" w:rsidRPr="006C4BE5">
        <w:rPr>
          <w:sz w:val="28"/>
          <w:szCs w:val="28"/>
        </w:rPr>
        <w:t>,</w:t>
      </w:r>
      <w:r w:rsidR="00340BE7" w:rsidRPr="006C4BE5">
        <w:rPr>
          <w:sz w:val="28"/>
          <w:szCs w:val="28"/>
        </w:rPr>
        <w:t xml:space="preserve"> пункт 2 под заголовком «Ссылки для скачивания ИПО_СМДО версии 20» в разделе с пометкой </w:t>
      </w:r>
      <w:r w:rsidR="00340BE7" w:rsidRPr="006C4BE5">
        <w:rPr>
          <w:color w:val="FFFFFF" w:themeColor="background1"/>
          <w:sz w:val="28"/>
          <w:szCs w:val="28"/>
          <w:highlight w:val="red"/>
        </w:rPr>
        <w:t>ВАЖНО</w:t>
      </w:r>
      <w:r w:rsidR="00340BE7" w:rsidRPr="006C4BE5">
        <w:rPr>
          <w:bCs/>
          <w:sz w:val="28"/>
          <w:szCs w:val="28"/>
        </w:rPr>
        <w:t>)</w:t>
      </w:r>
      <w:r w:rsidR="002C2C4B" w:rsidRPr="006C4BE5">
        <w:rPr>
          <w:bCs/>
          <w:sz w:val="28"/>
          <w:szCs w:val="28"/>
        </w:rPr>
        <w:t xml:space="preserve">. Настроить </w:t>
      </w:r>
      <w:r w:rsidR="00465FD1" w:rsidRPr="006C4BE5">
        <w:rPr>
          <w:bCs/>
          <w:sz w:val="28"/>
          <w:szCs w:val="28"/>
        </w:rPr>
        <w:t>ИПО</w:t>
      </w:r>
      <w:r w:rsidR="00771FE0" w:rsidRPr="006C4BE5">
        <w:rPr>
          <w:bCs/>
          <w:sz w:val="28"/>
          <w:szCs w:val="28"/>
        </w:rPr>
        <w:t>_СМДО</w:t>
      </w:r>
      <w:r w:rsidR="002C2C4B" w:rsidRPr="006C4BE5">
        <w:rPr>
          <w:bCs/>
          <w:sz w:val="28"/>
          <w:szCs w:val="28"/>
        </w:rPr>
        <w:t xml:space="preserve"> </w:t>
      </w:r>
      <w:r w:rsidR="009736BF" w:rsidRPr="006C4BE5">
        <w:rPr>
          <w:bCs/>
          <w:sz w:val="28"/>
          <w:szCs w:val="28"/>
        </w:rPr>
        <w:t xml:space="preserve">с учетом </w:t>
      </w:r>
      <w:r w:rsidR="00C60F34" w:rsidRPr="006C4BE5">
        <w:rPr>
          <w:bCs/>
          <w:sz w:val="28"/>
          <w:szCs w:val="28"/>
        </w:rPr>
        <w:t xml:space="preserve">полученных </w:t>
      </w:r>
      <w:r w:rsidR="009736BF" w:rsidRPr="006C4BE5">
        <w:rPr>
          <w:bCs/>
          <w:sz w:val="28"/>
          <w:szCs w:val="28"/>
        </w:rPr>
        <w:t>настроечных реквизитов</w:t>
      </w:r>
      <w:r w:rsidR="00EA6F44" w:rsidRPr="006C4BE5">
        <w:rPr>
          <w:bCs/>
          <w:sz w:val="28"/>
          <w:szCs w:val="28"/>
        </w:rPr>
        <w:t>.</w:t>
      </w:r>
    </w:p>
    <w:p w:rsidR="009736BF" w:rsidRPr="006C4BE5" w:rsidRDefault="0092744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bCs/>
          <w:sz w:val="28"/>
          <w:szCs w:val="28"/>
        </w:rPr>
        <w:lastRenderedPageBreak/>
        <w:t>Провес</w:t>
      </w:r>
      <w:r w:rsidR="00EA6F44" w:rsidRPr="006C4BE5">
        <w:rPr>
          <w:bCs/>
          <w:sz w:val="28"/>
          <w:szCs w:val="28"/>
        </w:rPr>
        <w:t xml:space="preserve">ти тестирование взаимодействия </w:t>
      </w:r>
      <w:r w:rsidRPr="006C4BE5">
        <w:rPr>
          <w:bCs/>
          <w:sz w:val="28"/>
          <w:szCs w:val="28"/>
        </w:rPr>
        <w:t xml:space="preserve">СЭД с СМДО </w:t>
      </w:r>
      <w:r w:rsidR="00EA6F44" w:rsidRPr="006C4BE5">
        <w:rPr>
          <w:bCs/>
          <w:sz w:val="28"/>
          <w:szCs w:val="28"/>
        </w:rPr>
        <w:t>совместно со специалистами НЦЭУ.</w:t>
      </w:r>
    </w:p>
    <w:p w:rsidR="0092744F" w:rsidRPr="006C4BE5" w:rsidRDefault="0092744F" w:rsidP="000471B3">
      <w:pPr>
        <w:numPr>
          <w:ilvl w:val="0"/>
          <w:numId w:val="2"/>
        </w:numPr>
        <w:spacing w:after="120" w:line="276" w:lineRule="auto"/>
        <w:ind w:left="924" w:hanging="357"/>
        <w:jc w:val="both"/>
        <w:rPr>
          <w:sz w:val="28"/>
          <w:szCs w:val="28"/>
        </w:rPr>
      </w:pPr>
      <w:r w:rsidRPr="006C4BE5">
        <w:rPr>
          <w:bCs/>
          <w:sz w:val="28"/>
          <w:szCs w:val="28"/>
        </w:rPr>
        <w:t>Получить в НЦЭУ Акт готовности ведомственной СЭД к взаимодействию с СМДО.</w:t>
      </w:r>
    </w:p>
    <w:p w:rsidR="00EA0088" w:rsidRPr="006C4BE5" w:rsidRDefault="00EA0088" w:rsidP="00EA0088">
      <w:pPr>
        <w:spacing w:line="276" w:lineRule="auto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5F06ED" w:rsidRPr="006C4BE5" w:rsidRDefault="005F06ED" w:rsidP="00EA008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CB3325" w:rsidRPr="006C4BE5" w:rsidRDefault="00CF1AE5" w:rsidP="00EA0088">
      <w:pPr>
        <w:spacing w:line="276" w:lineRule="auto"/>
        <w:ind w:firstLine="567"/>
        <w:jc w:val="both"/>
        <w:rPr>
          <w:sz w:val="28"/>
          <w:szCs w:val="28"/>
        </w:rPr>
      </w:pPr>
      <w:r w:rsidRPr="006C4BE5">
        <w:rPr>
          <w:b/>
          <w:sz w:val="28"/>
          <w:szCs w:val="28"/>
        </w:rPr>
        <w:t xml:space="preserve">Дополнительная информация: </w:t>
      </w:r>
    </w:p>
    <w:p w:rsidR="00EE24E3" w:rsidRPr="006C4BE5" w:rsidRDefault="00EE24E3" w:rsidP="00EA0088">
      <w:pPr>
        <w:spacing w:line="276" w:lineRule="auto"/>
        <w:rPr>
          <w:sz w:val="28"/>
          <w:szCs w:val="28"/>
        </w:rPr>
      </w:pPr>
    </w:p>
    <w:p w:rsidR="000A1334" w:rsidRPr="006C4BE5" w:rsidRDefault="000A1334" w:rsidP="00EA0088">
      <w:pPr>
        <w:spacing w:line="276" w:lineRule="auto"/>
        <w:ind w:firstLine="56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 xml:space="preserve">Количество используемых в организации модулей </w:t>
      </w:r>
      <w:r w:rsidR="007A0D32" w:rsidRPr="006C4BE5">
        <w:rPr>
          <w:sz w:val="28"/>
          <w:szCs w:val="28"/>
        </w:rPr>
        <w:t>ИПО</w:t>
      </w:r>
      <w:r w:rsidR="007501EF" w:rsidRPr="006C4BE5">
        <w:rPr>
          <w:sz w:val="28"/>
          <w:szCs w:val="28"/>
        </w:rPr>
        <w:t>_СМДО</w:t>
      </w:r>
      <w:r w:rsidRPr="006C4BE5">
        <w:rPr>
          <w:sz w:val="28"/>
          <w:szCs w:val="28"/>
        </w:rPr>
        <w:t xml:space="preserve"> должно соответствовать количеству подключений организации в качестве абонента СМДО.</w:t>
      </w:r>
    </w:p>
    <w:p w:rsidR="00B8786E" w:rsidRPr="006C4BE5" w:rsidRDefault="00116B05" w:rsidP="00EA0088">
      <w:pPr>
        <w:spacing w:line="276" w:lineRule="auto"/>
        <w:ind w:firstLine="56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>Пункты 2-</w:t>
      </w:r>
      <w:r w:rsidR="00D6250A" w:rsidRPr="006C4BE5">
        <w:rPr>
          <w:sz w:val="28"/>
          <w:szCs w:val="28"/>
        </w:rPr>
        <w:t>6, 9 из перечня мероприятий</w:t>
      </w:r>
      <w:r w:rsidR="0092744F" w:rsidRPr="006C4BE5">
        <w:rPr>
          <w:sz w:val="28"/>
          <w:szCs w:val="28"/>
        </w:rPr>
        <w:t xml:space="preserve"> </w:t>
      </w:r>
      <w:r w:rsidR="000A1334" w:rsidRPr="006C4BE5">
        <w:rPr>
          <w:sz w:val="28"/>
          <w:szCs w:val="28"/>
        </w:rPr>
        <w:t>З</w:t>
      </w:r>
      <w:r w:rsidR="0092744F" w:rsidRPr="006C4BE5">
        <w:rPr>
          <w:sz w:val="28"/>
          <w:szCs w:val="28"/>
        </w:rPr>
        <w:t>аказчик выполн</w:t>
      </w:r>
      <w:r w:rsidR="00D6250A" w:rsidRPr="006C4BE5">
        <w:rPr>
          <w:sz w:val="28"/>
          <w:szCs w:val="28"/>
        </w:rPr>
        <w:t>яет</w:t>
      </w:r>
      <w:r w:rsidR="0092744F" w:rsidRPr="006C4BE5">
        <w:rPr>
          <w:sz w:val="28"/>
          <w:szCs w:val="28"/>
        </w:rPr>
        <w:t xml:space="preserve"> самостоятельно</w:t>
      </w:r>
      <w:r w:rsidR="00D6250A" w:rsidRPr="006C4BE5">
        <w:rPr>
          <w:sz w:val="28"/>
          <w:szCs w:val="28"/>
        </w:rPr>
        <w:t>.</w:t>
      </w:r>
      <w:r w:rsidR="0092744F" w:rsidRPr="006C4BE5">
        <w:rPr>
          <w:sz w:val="28"/>
          <w:szCs w:val="28"/>
        </w:rPr>
        <w:t xml:space="preserve"> </w:t>
      </w:r>
      <w:r w:rsidR="000A1334" w:rsidRPr="006C4BE5">
        <w:rPr>
          <w:sz w:val="28"/>
          <w:szCs w:val="28"/>
        </w:rPr>
        <w:t>Также самостоятельно З</w:t>
      </w:r>
      <w:r w:rsidR="00D6250A" w:rsidRPr="006C4BE5">
        <w:rPr>
          <w:sz w:val="28"/>
          <w:szCs w:val="28"/>
        </w:rPr>
        <w:t>аказчик</w:t>
      </w:r>
      <w:r w:rsidR="0092744F" w:rsidRPr="006C4BE5">
        <w:rPr>
          <w:sz w:val="28"/>
          <w:szCs w:val="28"/>
        </w:rPr>
        <w:t xml:space="preserve"> </w:t>
      </w:r>
      <w:r w:rsidR="00D6250A" w:rsidRPr="006C4BE5">
        <w:rPr>
          <w:sz w:val="28"/>
          <w:szCs w:val="28"/>
        </w:rPr>
        <w:t xml:space="preserve">выполняет </w:t>
      </w:r>
      <w:r w:rsidR="0092744F" w:rsidRPr="006C4BE5">
        <w:rPr>
          <w:sz w:val="28"/>
          <w:szCs w:val="28"/>
        </w:rPr>
        <w:t>установ</w:t>
      </w:r>
      <w:r w:rsidR="00D6250A" w:rsidRPr="006C4BE5">
        <w:rPr>
          <w:sz w:val="28"/>
          <w:szCs w:val="28"/>
        </w:rPr>
        <w:t>ку</w:t>
      </w:r>
      <w:r w:rsidR="0092744F" w:rsidRPr="006C4BE5">
        <w:rPr>
          <w:sz w:val="28"/>
          <w:szCs w:val="28"/>
        </w:rPr>
        <w:t xml:space="preserve"> средств ЭЦП на рабочих местах пользователей. </w:t>
      </w:r>
    </w:p>
    <w:p w:rsidR="0092744F" w:rsidRPr="006C4BE5" w:rsidRDefault="00CF1AE5" w:rsidP="00EA0088">
      <w:pPr>
        <w:spacing w:line="276" w:lineRule="auto"/>
        <w:ind w:firstLine="567"/>
        <w:jc w:val="both"/>
        <w:rPr>
          <w:sz w:val="28"/>
          <w:szCs w:val="28"/>
        </w:rPr>
      </w:pPr>
      <w:r w:rsidRPr="006C4BE5">
        <w:rPr>
          <w:sz w:val="28"/>
          <w:szCs w:val="28"/>
        </w:rPr>
        <w:t>У</w:t>
      </w:r>
      <w:r w:rsidR="0092744F" w:rsidRPr="006C4BE5">
        <w:rPr>
          <w:sz w:val="28"/>
          <w:szCs w:val="28"/>
        </w:rPr>
        <w:t xml:space="preserve">слуги </w:t>
      </w:r>
      <w:r w:rsidR="00D6250A" w:rsidRPr="006C4BE5">
        <w:rPr>
          <w:sz w:val="28"/>
          <w:szCs w:val="28"/>
        </w:rPr>
        <w:t xml:space="preserve">из </w:t>
      </w:r>
      <w:r w:rsidR="0092744F" w:rsidRPr="006C4BE5">
        <w:rPr>
          <w:sz w:val="28"/>
          <w:szCs w:val="28"/>
        </w:rPr>
        <w:t>п</w:t>
      </w:r>
      <w:r w:rsidR="00D6250A" w:rsidRPr="006C4BE5">
        <w:rPr>
          <w:sz w:val="28"/>
          <w:szCs w:val="28"/>
        </w:rPr>
        <w:t>унктов 1, 7</w:t>
      </w:r>
      <w:r w:rsidR="0092744F" w:rsidRPr="006C4BE5">
        <w:rPr>
          <w:sz w:val="28"/>
          <w:szCs w:val="28"/>
        </w:rPr>
        <w:t>,</w:t>
      </w:r>
      <w:r w:rsidR="00D6250A" w:rsidRPr="006C4BE5">
        <w:rPr>
          <w:sz w:val="28"/>
          <w:szCs w:val="28"/>
        </w:rPr>
        <w:t xml:space="preserve"> 8</w:t>
      </w:r>
      <w:r w:rsidR="006F3B30" w:rsidRPr="006C4BE5">
        <w:rPr>
          <w:sz w:val="28"/>
          <w:szCs w:val="28"/>
        </w:rPr>
        <w:t>, а также услуги по</w:t>
      </w:r>
      <w:r w:rsidR="0092744F" w:rsidRPr="006C4BE5">
        <w:rPr>
          <w:sz w:val="28"/>
          <w:szCs w:val="28"/>
        </w:rPr>
        <w:t xml:space="preserve"> </w:t>
      </w:r>
      <w:r w:rsidR="006F3B30" w:rsidRPr="006C4BE5">
        <w:rPr>
          <w:sz w:val="28"/>
          <w:szCs w:val="28"/>
        </w:rPr>
        <w:t>обучению пользователей работе с ИПО</w:t>
      </w:r>
      <w:r w:rsidR="00EA0088" w:rsidRPr="006C4BE5">
        <w:rPr>
          <w:sz w:val="28"/>
          <w:szCs w:val="28"/>
        </w:rPr>
        <w:t>_СМДО</w:t>
      </w:r>
      <w:r w:rsidR="006F3B30" w:rsidRPr="006C4BE5">
        <w:rPr>
          <w:sz w:val="28"/>
          <w:szCs w:val="28"/>
        </w:rPr>
        <w:t xml:space="preserve"> </w:t>
      </w:r>
      <w:r w:rsidR="00C21CA9" w:rsidRPr="006C4BE5">
        <w:rPr>
          <w:sz w:val="28"/>
          <w:szCs w:val="28"/>
        </w:rPr>
        <w:t>оказыва</w:t>
      </w:r>
      <w:r w:rsidR="008A1B3C" w:rsidRPr="006C4BE5">
        <w:rPr>
          <w:sz w:val="28"/>
          <w:szCs w:val="28"/>
        </w:rPr>
        <w:t>ю</w:t>
      </w:r>
      <w:r w:rsidR="00C21CA9" w:rsidRPr="006C4BE5">
        <w:rPr>
          <w:sz w:val="28"/>
          <w:szCs w:val="28"/>
        </w:rPr>
        <w:t>тся специалистами</w:t>
      </w:r>
      <w:r w:rsidR="006F3B30" w:rsidRPr="006C4BE5">
        <w:rPr>
          <w:sz w:val="28"/>
          <w:szCs w:val="28"/>
        </w:rPr>
        <w:t xml:space="preserve"> </w:t>
      </w:r>
      <w:r w:rsidRPr="006C4BE5">
        <w:rPr>
          <w:sz w:val="28"/>
          <w:szCs w:val="28"/>
        </w:rPr>
        <w:t>ООО «Электронное ДЕЛО»</w:t>
      </w:r>
      <w:r w:rsidR="0092744F" w:rsidRPr="006C4BE5">
        <w:rPr>
          <w:sz w:val="28"/>
          <w:szCs w:val="28"/>
        </w:rPr>
        <w:t xml:space="preserve"> </w:t>
      </w:r>
      <w:r w:rsidR="00C21CA9" w:rsidRPr="006C4BE5">
        <w:rPr>
          <w:sz w:val="28"/>
          <w:szCs w:val="28"/>
        </w:rPr>
        <w:t>на платной основе.</w:t>
      </w:r>
    </w:p>
    <w:sectPr w:rsidR="0092744F" w:rsidRPr="006C4BE5" w:rsidSect="00EE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C7" w:rsidRDefault="001034C7" w:rsidP="001A4DF8">
      <w:r>
        <w:separator/>
      </w:r>
    </w:p>
  </w:endnote>
  <w:endnote w:type="continuationSeparator" w:id="0">
    <w:p w:rsidR="001034C7" w:rsidRDefault="001034C7" w:rsidP="001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C7" w:rsidRDefault="001034C7" w:rsidP="001A4DF8">
      <w:r>
        <w:separator/>
      </w:r>
    </w:p>
  </w:footnote>
  <w:footnote w:type="continuationSeparator" w:id="0">
    <w:p w:rsidR="001034C7" w:rsidRDefault="001034C7" w:rsidP="001A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980"/>
    <w:multiLevelType w:val="multilevel"/>
    <w:tmpl w:val="36B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17CB6"/>
    <w:multiLevelType w:val="hybridMultilevel"/>
    <w:tmpl w:val="2818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16B6F"/>
    <w:multiLevelType w:val="hybridMultilevel"/>
    <w:tmpl w:val="253263F2"/>
    <w:lvl w:ilvl="0" w:tplc="C06A45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C13069"/>
    <w:multiLevelType w:val="hybridMultilevel"/>
    <w:tmpl w:val="0436D5B2"/>
    <w:lvl w:ilvl="0" w:tplc="C90EB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25"/>
    <w:rsid w:val="000471B3"/>
    <w:rsid w:val="000972C4"/>
    <w:rsid w:val="000A1334"/>
    <w:rsid w:val="000C6555"/>
    <w:rsid w:val="000D6B9A"/>
    <w:rsid w:val="000E22CE"/>
    <w:rsid w:val="001034C7"/>
    <w:rsid w:val="0011623C"/>
    <w:rsid w:val="00116B05"/>
    <w:rsid w:val="0014516E"/>
    <w:rsid w:val="0017422C"/>
    <w:rsid w:val="001A4DF8"/>
    <w:rsid w:val="001B5CAA"/>
    <w:rsid w:val="001C7F44"/>
    <w:rsid w:val="001E3FB9"/>
    <w:rsid w:val="00205CA3"/>
    <w:rsid w:val="00282962"/>
    <w:rsid w:val="002C2C4B"/>
    <w:rsid w:val="002F3396"/>
    <w:rsid w:val="00334CCC"/>
    <w:rsid w:val="00340BE7"/>
    <w:rsid w:val="0034605E"/>
    <w:rsid w:val="003A144B"/>
    <w:rsid w:val="004122DE"/>
    <w:rsid w:val="00465FD1"/>
    <w:rsid w:val="005422CD"/>
    <w:rsid w:val="005F06ED"/>
    <w:rsid w:val="005F2166"/>
    <w:rsid w:val="006158CB"/>
    <w:rsid w:val="00675B2E"/>
    <w:rsid w:val="00693E3C"/>
    <w:rsid w:val="006C101B"/>
    <w:rsid w:val="006C4BE5"/>
    <w:rsid w:val="006F09BE"/>
    <w:rsid w:val="006F3B30"/>
    <w:rsid w:val="007501EF"/>
    <w:rsid w:val="00750307"/>
    <w:rsid w:val="00762C7C"/>
    <w:rsid w:val="00771FE0"/>
    <w:rsid w:val="007A0D32"/>
    <w:rsid w:val="007A7B4F"/>
    <w:rsid w:val="008114BD"/>
    <w:rsid w:val="00820DAD"/>
    <w:rsid w:val="00846C60"/>
    <w:rsid w:val="008A1B3C"/>
    <w:rsid w:val="008B38CD"/>
    <w:rsid w:val="00906BE0"/>
    <w:rsid w:val="0092744F"/>
    <w:rsid w:val="00952A05"/>
    <w:rsid w:val="009736BF"/>
    <w:rsid w:val="00986FBC"/>
    <w:rsid w:val="009A0ACA"/>
    <w:rsid w:val="009C6906"/>
    <w:rsid w:val="00A04642"/>
    <w:rsid w:val="00A1372A"/>
    <w:rsid w:val="00A17EB0"/>
    <w:rsid w:val="00A20A3E"/>
    <w:rsid w:val="00A361AF"/>
    <w:rsid w:val="00B440EB"/>
    <w:rsid w:val="00B63E5D"/>
    <w:rsid w:val="00B65F15"/>
    <w:rsid w:val="00B8786E"/>
    <w:rsid w:val="00BB3AA6"/>
    <w:rsid w:val="00BC55D1"/>
    <w:rsid w:val="00BD76AF"/>
    <w:rsid w:val="00C21CA9"/>
    <w:rsid w:val="00C60F34"/>
    <w:rsid w:val="00CB3325"/>
    <w:rsid w:val="00CC2298"/>
    <w:rsid w:val="00CC40D7"/>
    <w:rsid w:val="00CC7A4F"/>
    <w:rsid w:val="00CF1AE5"/>
    <w:rsid w:val="00D6250A"/>
    <w:rsid w:val="00D73200"/>
    <w:rsid w:val="00D91A53"/>
    <w:rsid w:val="00DE5DF3"/>
    <w:rsid w:val="00E06C51"/>
    <w:rsid w:val="00E11665"/>
    <w:rsid w:val="00E3601B"/>
    <w:rsid w:val="00E40FAF"/>
    <w:rsid w:val="00E61D67"/>
    <w:rsid w:val="00E97D74"/>
    <w:rsid w:val="00EA0088"/>
    <w:rsid w:val="00EA6F44"/>
    <w:rsid w:val="00EB1856"/>
    <w:rsid w:val="00EB7395"/>
    <w:rsid w:val="00EE24E3"/>
    <w:rsid w:val="00F201B7"/>
    <w:rsid w:val="00F4387C"/>
    <w:rsid w:val="00F657BA"/>
    <w:rsid w:val="00F91404"/>
    <w:rsid w:val="00FC6E3F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2C2B"/>
  <w15:docId w15:val="{3B711B21-7A2E-4980-B508-DB2ABA80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74"/>
    <w:pPr>
      <w:ind w:left="720"/>
      <w:contextualSpacing/>
    </w:pPr>
  </w:style>
  <w:style w:type="character" w:styleId="a4">
    <w:name w:val="Hyperlink"/>
    <w:uiPriority w:val="99"/>
    <w:unhideWhenUsed/>
    <w:rsid w:val="00B63E5D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A4DF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A4DF8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1A4DF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1B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A1B3C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972C4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7A7B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service/sm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office.by/index.php/produkty/sm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pasluga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ces.by/service/sm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es.by/service/sm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EDFB-CC07-4014-8431-A23742DB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2719</CharactersWithSpaces>
  <SharedDoc>false</SharedDoc>
  <HLinks>
    <vt:vector size="48" baseType="variant"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http://nces.by/wp-content/uploads/2013/10/forma-zayavki-smdo-arm-15-12.docx</vt:lpwstr>
      </vt:variant>
      <vt:variant>
        <vt:lpwstr/>
      </vt:variant>
      <vt:variant>
        <vt:i4>983116</vt:i4>
      </vt:variant>
      <vt:variant>
        <vt:i4>18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  <vt:variant>
        <vt:i4>983116</vt:i4>
      </vt:variant>
      <vt:variant>
        <vt:i4>15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  <vt:variant>
        <vt:i4>983116</vt:i4>
      </vt:variant>
      <vt:variant>
        <vt:i4>12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  <vt:variant>
        <vt:i4>2621528</vt:i4>
      </vt:variant>
      <vt:variant>
        <vt:i4>9</vt:i4>
      </vt:variant>
      <vt:variant>
        <vt:i4>0</vt:i4>
      </vt:variant>
      <vt:variant>
        <vt:i4>5</vt:i4>
      </vt:variant>
      <vt:variant>
        <vt:lpwstr>http://nces.by/wp-content/uploads/2013/10/vsaim-vsed-s-smdo-Forma_zaiavki_SMDO_31.03.2015.docx</vt:lpwstr>
      </vt:variant>
      <vt:variant>
        <vt:lpwstr/>
      </vt:variant>
      <vt:variant>
        <vt:i4>983116</vt:i4>
      </vt:variant>
      <vt:variant>
        <vt:i4>6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  <vt:variant>
        <vt:i4>983116</vt:i4>
      </vt:variant>
      <vt:variant>
        <vt:i4>3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http://nces.by/how-to-connec/connection-smdo/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Полещенко Валентина</dc:creator>
  <cp:lastModifiedBy>Екатерина Котенёва Григорьевна</cp:lastModifiedBy>
  <cp:revision>33</cp:revision>
  <dcterms:created xsi:type="dcterms:W3CDTF">2018-05-07T13:21:00Z</dcterms:created>
  <dcterms:modified xsi:type="dcterms:W3CDTF">2025-05-22T09:51:00Z</dcterms:modified>
</cp:coreProperties>
</file>